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57" w:rsidRDefault="008B0A78">
      <w:pPr>
        <w:spacing w:line="3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int="eastAsia"/>
          <w:kern w:val="0"/>
          <w:sz w:val="36"/>
          <w:szCs w:val="36"/>
        </w:rPr>
        <w:t>南昌大学线上课程交付验收表</w:t>
      </w:r>
    </w:p>
    <w:p w:rsidR="00184857" w:rsidRDefault="00184857" w:rsidP="001C55C9">
      <w:pPr>
        <w:spacing w:line="360" w:lineRule="exact"/>
        <w:rPr>
          <w:rFonts w:eastAsia="黑体"/>
          <w:kern w:val="0"/>
          <w:sz w:val="36"/>
          <w:szCs w:val="36"/>
        </w:rPr>
      </w:pPr>
    </w:p>
    <w:tbl>
      <w:tblPr>
        <w:tblW w:w="8268" w:type="dxa"/>
        <w:jc w:val="center"/>
        <w:tblBorders>
          <w:top w:val="single" w:sz="8" w:space="0" w:color="3F3151"/>
          <w:left w:val="single" w:sz="8" w:space="0" w:color="3F3151"/>
          <w:bottom w:val="single" w:sz="8" w:space="0" w:color="3F3151"/>
          <w:right w:val="single" w:sz="8" w:space="0" w:color="3F3151"/>
          <w:insideV w:val="single" w:sz="8" w:space="0" w:color="3F3151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701"/>
        <w:gridCol w:w="1363"/>
        <w:gridCol w:w="3241"/>
      </w:tblGrid>
      <w:tr w:rsidR="00184857" w:rsidRPr="002629A6">
        <w:trPr>
          <w:trHeight w:val="383"/>
          <w:jc w:val="center"/>
        </w:trPr>
        <w:tc>
          <w:tcPr>
            <w:tcW w:w="8268" w:type="dxa"/>
            <w:gridSpan w:val="4"/>
            <w:tcBorders>
              <w:top w:val="single" w:sz="8" w:space="0" w:color="3F3151"/>
              <w:left w:val="single" w:sz="8" w:space="0" w:color="3F3151"/>
              <w:right w:val="single" w:sz="8" w:space="0" w:color="3F3151"/>
            </w:tcBorders>
            <w:vAlign w:val="center"/>
          </w:tcPr>
          <w:p w:rsidR="00184857" w:rsidRPr="002629A6" w:rsidRDefault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1.</w:t>
            </w:r>
            <w:r w:rsidR="008B0A78" w:rsidRPr="002629A6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课程基本信息</w:t>
            </w:r>
          </w:p>
        </w:tc>
      </w:tr>
      <w:tr w:rsidR="00184857" w:rsidRPr="002629A6" w:rsidTr="001C55C9">
        <w:trPr>
          <w:trHeight w:val="383"/>
          <w:jc w:val="center"/>
        </w:trPr>
        <w:tc>
          <w:tcPr>
            <w:tcW w:w="1963" w:type="dxa"/>
            <w:tcBorders>
              <w:top w:val="single" w:sz="8" w:space="0" w:color="3F3151"/>
              <w:left w:val="single" w:sz="8" w:space="0" w:color="3F3151"/>
              <w:right w:val="single" w:sz="2" w:space="0" w:color="3F3151"/>
            </w:tcBorders>
            <w:vAlign w:val="center"/>
          </w:tcPr>
          <w:p w:rsidR="00184857" w:rsidRPr="00BD29F1" w:rsidRDefault="008B0A78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BD29F1">
              <w:rPr>
                <w:rFonts w:asciiTheme="majorEastAsia" w:eastAsiaTheme="majorEastAsia" w:hAnsiTheme="majorEastAsia"/>
                <w:b/>
                <w:kern w:val="0"/>
                <w:sz w:val="22"/>
              </w:rPr>
              <w:t>课程名称</w:t>
            </w:r>
          </w:p>
        </w:tc>
        <w:tc>
          <w:tcPr>
            <w:tcW w:w="6305" w:type="dxa"/>
            <w:gridSpan w:val="3"/>
            <w:tcBorders>
              <w:top w:val="single" w:sz="8" w:space="0" w:color="3F3151"/>
              <w:left w:val="single" w:sz="2" w:space="0" w:color="3F3151"/>
              <w:right w:val="single" w:sz="8" w:space="0" w:color="3F3151"/>
            </w:tcBorders>
            <w:vAlign w:val="center"/>
          </w:tcPr>
          <w:p w:rsidR="00184857" w:rsidRPr="002629A6" w:rsidRDefault="00184857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57BB1" w:rsidRPr="002629A6" w:rsidTr="001C55C9">
        <w:trPr>
          <w:trHeight w:val="360"/>
          <w:jc w:val="center"/>
        </w:trPr>
        <w:tc>
          <w:tcPr>
            <w:tcW w:w="1963" w:type="dxa"/>
            <w:tcBorders>
              <w:top w:val="single" w:sz="2" w:space="0" w:color="3F3151"/>
              <w:left w:val="single" w:sz="8" w:space="0" w:color="3F3151"/>
              <w:bottom w:val="single" w:sz="2" w:space="0" w:color="3F3151"/>
              <w:right w:val="single" w:sz="2" w:space="0" w:color="3F3151"/>
            </w:tcBorders>
            <w:vAlign w:val="center"/>
          </w:tcPr>
          <w:p w:rsidR="00657BB1" w:rsidRPr="00BD29F1" w:rsidRDefault="00657BB1" w:rsidP="00657BB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课程负责人</w:t>
            </w:r>
          </w:p>
        </w:tc>
        <w:tc>
          <w:tcPr>
            <w:tcW w:w="1701" w:type="dxa"/>
            <w:tcBorders>
              <w:top w:val="single" w:sz="2" w:space="0" w:color="3F3151"/>
              <w:left w:val="single" w:sz="2" w:space="0" w:color="3F3151"/>
              <w:bottom w:val="single" w:sz="2" w:space="0" w:color="3F3151"/>
              <w:right w:val="single" w:sz="4" w:space="0" w:color="auto"/>
            </w:tcBorders>
            <w:vAlign w:val="center"/>
          </w:tcPr>
          <w:p w:rsidR="00657BB1" w:rsidRPr="002629A6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2" w:space="0" w:color="3F3151"/>
              <w:right w:val="single" w:sz="4" w:space="0" w:color="auto"/>
            </w:tcBorders>
            <w:vAlign w:val="center"/>
          </w:tcPr>
          <w:p w:rsidR="00657BB1" w:rsidRPr="00BD29F1" w:rsidRDefault="00657BB1" w:rsidP="00657BB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2" w:space="0" w:color="3F3151"/>
              <w:right w:val="single" w:sz="4" w:space="0" w:color="auto"/>
            </w:tcBorders>
            <w:vAlign w:val="center"/>
          </w:tcPr>
          <w:p w:rsidR="00657BB1" w:rsidRP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84857" w:rsidRPr="002629A6" w:rsidTr="001C55C9">
        <w:trPr>
          <w:trHeight w:val="360"/>
          <w:jc w:val="center"/>
        </w:trPr>
        <w:tc>
          <w:tcPr>
            <w:tcW w:w="1963" w:type="dxa"/>
            <w:tcBorders>
              <w:top w:val="single" w:sz="2" w:space="0" w:color="3F3151"/>
              <w:left w:val="single" w:sz="8" w:space="0" w:color="3F3151"/>
              <w:bottom w:val="single" w:sz="2" w:space="0" w:color="3F3151"/>
              <w:right w:val="single" w:sz="2" w:space="0" w:color="3F3151"/>
            </w:tcBorders>
            <w:vAlign w:val="center"/>
          </w:tcPr>
          <w:p w:rsidR="00184857" w:rsidRPr="00BD29F1" w:rsidRDefault="008B0A78" w:rsidP="001C55C9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BD29F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课程运行轮次</w:t>
            </w:r>
          </w:p>
        </w:tc>
        <w:tc>
          <w:tcPr>
            <w:tcW w:w="1701" w:type="dxa"/>
            <w:tcBorders>
              <w:top w:val="single" w:sz="2" w:space="0" w:color="3F3151"/>
              <w:left w:val="single" w:sz="2" w:space="0" w:color="3F3151"/>
              <w:bottom w:val="single" w:sz="2" w:space="0" w:color="3F3151"/>
              <w:right w:val="single" w:sz="4" w:space="0" w:color="auto"/>
            </w:tcBorders>
            <w:vAlign w:val="center"/>
          </w:tcPr>
          <w:p w:rsidR="00184857" w:rsidRPr="002629A6" w:rsidRDefault="00184857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2" w:space="0" w:color="3F3151"/>
              <w:right w:val="single" w:sz="4" w:space="0" w:color="auto"/>
            </w:tcBorders>
            <w:vAlign w:val="center"/>
          </w:tcPr>
          <w:p w:rsidR="00184857" w:rsidRPr="00BD29F1" w:rsidRDefault="001C55C9" w:rsidP="001C55C9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课程</w:t>
            </w:r>
            <w:r w:rsidR="008B0A78" w:rsidRPr="00BD29F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学分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2" w:space="0" w:color="3F3151"/>
              <w:right w:val="single" w:sz="4" w:space="0" w:color="auto"/>
            </w:tcBorders>
            <w:vAlign w:val="center"/>
          </w:tcPr>
          <w:p w:rsidR="00184857" w:rsidRPr="002629A6" w:rsidRDefault="00184857">
            <w:pPr>
              <w:widowControl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</w:tr>
      <w:tr w:rsidR="00BD29F1" w:rsidRPr="002629A6" w:rsidTr="001C55C9">
        <w:trPr>
          <w:trHeight w:val="360"/>
          <w:jc w:val="center"/>
        </w:trPr>
        <w:tc>
          <w:tcPr>
            <w:tcW w:w="1963" w:type="dxa"/>
            <w:tcBorders>
              <w:top w:val="single" w:sz="2" w:space="0" w:color="3F3151"/>
              <w:left w:val="single" w:sz="8" w:space="0" w:color="3F3151"/>
              <w:bottom w:val="single" w:sz="2" w:space="0" w:color="3F3151"/>
              <w:right w:val="single" w:sz="2" w:space="0" w:color="3F3151"/>
            </w:tcBorders>
            <w:vAlign w:val="center"/>
          </w:tcPr>
          <w:p w:rsidR="00BD29F1" w:rsidRPr="00BD29F1" w:rsidRDefault="00BD29F1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BD29F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视频数量</w:t>
            </w:r>
          </w:p>
        </w:tc>
        <w:tc>
          <w:tcPr>
            <w:tcW w:w="1701" w:type="dxa"/>
            <w:tcBorders>
              <w:top w:val="single" w:sz="2" w:space="0" w:color="3F3151"/>
              <w:left w:val="single" w:sz="2" w:space="0" w:color="3F3151"/>
              <w:bottom w:val="single" w:sz="2" w:space="0" w:color="3F3151"/>
              <w:right w:val="single" w:sz="4" w:space="0" w:color="auto"/>
            </w:tcBorders>
            <w:vAlign w:val="center"/>
          </w:tcPr>
          <w:p w:rsidR="00BD29F1" w:rsidRPr="002629A6" w:rsidRDefault="00BD29F1" w:rsidP="00DC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2" w:space="0" w:color="3F3151"/>
              <w:right w:val="single" w:sz="4" w:space="0" w:color="auto"/>
            </w:tcBorders>
            <w:vAlign w:val="center"/>
          </w:tcPr>
          <w:p w:rsidR="00BD29F1" w:rsidRPr="00BD29F1" w:rsidRDefault="00BD29F1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BD29F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合计时长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2" w:space="0" w:color="3F3151"/>
              <w:right w:val="single" w:sz="4" w:space="0" w:color="auto"/>
            </w:tcBorders>
            <w:vAlign w:val="center"/>
          </w:tcPr>
          <w:p w:rsidR="00BD29F1" w:rsidRPr="002629A6" w:rsidRDefault="00BD29F1" w:rsidP="00DC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BD29F1" w:rsidRPr="002629A6" w:rsidTr="001C55C9">
        <w:trPr>
          <w:trHeight w:val="756"/>
          <w:jc w:val="center"/>
        </w:trPr>
        <w:tc>
          <w:tcPr>
            <w:tcW w:w="1963" w:type="dxa"/>
            <w:tcBorders>
              <w:top w:val="single" w:sz="2" w:space="0" w:color="3F3151"/>
              <w:left w:val="single" w:sz="8" w:space="0" w:color="3F3151"/>
              <w:bottom w:val="single" w:sz="8" w:space="0" w:color="3F3151"/>
              <w:right w:val="single" w:sz="2" w:space="0" w:color="3F3151"/>
            </w:tcBorders>
            <w:vAlign w:val="center"/>
          </w:tcPr>
          <w:p w:rsidR="00BD29F1" w:rsidRPr="00BD29F1" w:rsidRDefault="00BD29F1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BD29F1">
              <w:rPr>
                <w:rFonts w:asciiTheme="majorEastAsia" w:eastAsiaTheme="majorEastAsia" w:hAnsiTheme="majorEastAsia"/>
                <w:b/>
                <w:kern w:val="0"/>
                <w:sz w:val="22"/>
              </w:rPr>
              <w:t>课程运行平台</w:t>
            </w:r>
          </w:p>
        </w:tc>
        <w:tc>
          <w:tcPr>
            <w:tcW w:w="6305" w:type="dxa"/>
            <w:gridSpan w:val="3"/>
            <w:tcBorders>
              <w:top w:val="single" w:sz="2" w:space="0" w:color="3F3151"/>
              <w:left w:val="single" w:sz="2" w:space="0" w:color="3F3151"/>
              <w:bottom w:val="single" w:sz="8" w:space="0" w:color="3F3151"/>
              <w:right w:val="single" w:sz="8" w:space="0" w:color="3F3151"/>
            </w:tcBorders>
            <w:vAlign w:val="center"/>
          </w:tcPr>
          <w:p w:rsidR="00BD29F1" w:rsidRDefault="00BD29F1" w:rsidP="00DC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校内：</w:t>
            </w:r>
            <w:r w:rsidR="00DF57DB"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</w:p>
          <w:p w:rsidR="00BD29F1" w:rsidRPr="002629A6" w:rsidRDefault="00BD29F1" w:rsidP="00DF57DB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</w:rPr>
              <w:t>校外：</w:t>
            </w:r>
            <w:r w:rsidR="00DF57DB" w:rsidRPr="002629A6"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</w:p>
        </w:tc>
      </w:tr>
      <w:tr w:rsidR="00BD29F1" w:rsidRPr="002629A6" w:rsidTr="001C55C9">
        <w:trPr>
          <w:trHeight w:val="473"/>
          <w:jc w:val="center"/>
        </w:trPr>
        <w:tc>
          <w:tcPr>
            <w:tcW w:w="1963" w:type="dxa"/>
            <w:tcBorders>
              <w:top w:val="single" w:sz="2" w:space="0" w:color="3F3151"/>
              <w:left w:val="single" w:sz="8" w:space="0" w:color="3F3151"/>
              <w:bottom w:val="single" w:sz="8" w:space="0" w:color="3F3151"/>
              <w:right w:val="single" w:sz="2" w:space="0" w:color="3F3151"/>
            </w:tcBorders>
            <w:vAlign w:val="center"/>
          </w:tcPr>
          <w:p w:rsidR="00BD29F1" w:rsidRPr="00BD29F1" w:rsidRDefault="00BD29F1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BD29F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已</w:t>
            </w:r>
            <w:r w:rsidRPr="00BD29F1">
              <w:rPr>
                <w:rFonts w:asciiTheme="majorEastAsia" w:eastAsiaTheme="majorEastAsia" w:hAnsiTheme="majorEastAsia"/>
                <w:b/>
                <w:kern w:val="0"/>
                <w:sz w:val="22"/>
              </w:rPr>
              <w:t>获荣誉</w:t>
            </w:r>
          </w:p>
        </w:tc>
        <w:tc>
          <w:tcPr>
            <w:tcW w:w="6305" w:type="dxa"/>
            <w:gridSpan w:val="3"/>
            <w:tcBorders>
              <w:top w:val="single" w:sz="2" w:space="0" w:color="3F3151"/>
              <w:left w:val="single" w:sz="2" w:space="0" w:color="3F3151"/>
              <w:bottom w:val="single" w:sz="8" w:space="0" w:color="3F3151"/>
              <w:right w:val="single" w:sz="8" w:space="0" w:color="3F3151"/>
            </w:tcBorders>
            <w:vAlign w:val="center"/>
          </w:tcPr>
          <w:p w:rsidR="00BD29F1" w:rsidRPr="002629A6" w:rsidRDefault="00BD29F1" w:rsidP="00DC20B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184857" w:rsidRDefault="00184857">
      <w:pPr>
        <w:spacing w:line="280" w:lineRule="exact"/>
        <w:ind w:firstLineChars="200" w:firstLine="420"/>
        <w:jc w:val="center"/>
      </w:pPr>
    </w:p>
    <w:tbl>
      <w:tblPr>
        <w:tblW w:w="8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392"/>
        <w:gridCol w:w="4846"/>
        <w:gridCol w:w="1211"/>
      </w:tblGrid>
      <w:tr w:rsidR="00BD29F1" w:rsidTr="00BD29F1">
        <w:trPr>
          <w:trHeight w:val="373"/>
          <w:tblHeader/>
          <w:jc w:val="center"/>
        </w:trPr>
        <w:tc>
          <w:tcPr>
            <w:tcW w:w="8286" w:type="dxa"/>
            <w:gridSpan w:val="4"/>
            <w:shd w:val="clear" w:color="000000" w:fill="F8F8F8"/>
            <w:vAlign w:val="center"/>
          </w:tcPr>
          <w:p w:rsidR="00BD29F1" w:rsidRDefault="00BD29F1" w:rsidP="00BD29F1">
            <w:pPr>
              <w:spacing w:line="280" w:lineRule="exact"/>
              <w:ind w:firstLineChars="200" w:firstLine="442"/>
              <w:jc w:val="center"/>
              <w:rPr>
                <w:rFonts w:ascii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hint="eastAsia"/>
                <w:b/>
                <w:kern w:val="0"/>
                <w:sz w:val="22"/>
              </w:rPr>
              <w:t>2.</w:t>
            </w:r>
            <w:r>
              <w:rPr>
                <w:rFonts w:hint="eastAsia"/>
                <w:b/>
                <w:kern w:val="0"/>
                <w:sz w:val="22"/>
              </w:rPr>
              <w:t>课程验收指标</w:t>
            </w:r>
          </w:p>
        </w:tc>
      </w:tr>
      <w:tr w:rsidR="00BD29F1" w:rsidTr="001C55C9">
        <w:trPr>
          <w:trHeight w:val="604"/>
          <w:tblHeader/>
          <w:jc w:val="center"/>
        </w:trPr>
        <w:tc>
          <w:tcPr>
            <w:tcW w:w="837" w:type="dxa"/>
            <w:shd w:val="clear" w:color="000000" w:fill="F8F8F8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sz w:val="24"/>
              </w:rPr>
              <w:t>一级指标</w:t>
            </w:r>
          </w:p>
        </w:tc>
        <w:tc>
          <w:tcPr>
            <w:tcW w:w="1392" w:type="dxa"/>
            <w:shd w:val="clear" w:color="000000" w:fill="F8F8F8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sz w:val="24"/>
              </w:rPr>
              <w:t>二级指标</w:t>
            </w:r>
          </w:p>
        </w:tc>
        <w:tc>
          <w:tcPr>
            <w:tcW w:w="4846" w:type="dxa"/>
            <w:shd w:val="clear" w:color="000000" w:fill="F8F8F8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sz w:val="24"/>
              </w:rPr>
              <w:t>基本要求</w:t>
            </w:r>
          </w:p>
        </w:tc>
        <w:tc>
          <w:tcPr>
            <w:tcW w:w="1211" w:type="dxa"/>
            <w:shd w:val="clear" w:color="000000" w:fill="F8F8F8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sz w:val="24"/>
              </w:rPr>
              <w:t>自评情况</w:t>
            </w:r>
          </w:p>
        </w:tc>
      </w:tr>
      <w:tr w:rsidR="00BD29F1" w:rsidTr="001C55C9">
        <w:trPr>
          <w:trHeight w:val="624"/>
          <w:jc w:val="center"/>
        </w:trPr>
        <w:tc>
          <w:tcPr>
            <w:tcW w:w="837" w:type="dxa"/>
            <w:vMerge w:val="restart"/>
            <w:shd w:val="clear" w:color="000000" w:fill="FFFFFF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课程团队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课程负责人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具有丰富的教学经验和较高学术造诣，教学水平高，积极推进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基于慕课的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信息技术与教育教学深度融合的课程改革，在同行中有一定影响力。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386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团队成员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主讲教师师德好，教学能力强，团队结构合理、人员稳定，积极投身信息技术与教育教学深度融合的教学改革，团队成员不少于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5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人。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446"/>
          <w:jc w:val="center"/>
        </w:trPr>
        <w:tc>
          <w:tcPr>
            <w:tcW w:w="837" w:type="dxa"/>
            <w:vMerge w:val="restart"/>
            <w:shd w:val="clear" w:color="000000" w:fill="FFFFFF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课程教学设计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合理性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教学目标明确，与专业人才培养目标契合，教学方法与教学活动组织灵活多样、科学合理，符合教育教学规律。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800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方向性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注重以学生为中心建立教与学的新型关系，注重学生批判性思维、复杂问题解决能力的培育。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668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创新性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构建体现信息技术与教育教学深度融合的课程结构和教学组织模式，课程知识体系科学，资源配置、考核评价方式合理，适合在线学习和混合式教学。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698"/>
          <w:jc w:val="center"/>
        </w:trPr>
        <w:tc>
          <w:tcPr>
            <w:tcW w:w="837" w:type="dxa"/>
            <w:vMerge w:val="restart"/>
            <w:shd w:val="clear" w:color="000000" w:fill="FFFFFF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课程内容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思想性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坚持立德树人，能够将思想政治教育内化为课程内容，弘扬社会主义核心价值观。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>
            <w:pPr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972"/>
          <w:jc w:val="center"/>
        </w:trPr>
        <w:tc>
          <w:tcPr>
            <w:tcW w:w="837" w:type="dxa"/>
            <w:vMerge/>
            <w:shd w:val="clear" w:color="000000" w:fill="FFFFFF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科学性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课程内容规范完整，体现前沿性和时代性，反映学科专业最新发展成果和教改教研成果，具有较高的科学性，内容更新和完善及时。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553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安全性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无危害国家安全、涉密及其他不适宜网络公开传播的内容，无侵犯他人知识产权的内容。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80"/>
          <w:jc w:val="center"/>
        </w:trPr>
        <w:tc>
          <w:tcPr>
            <w:tcW w:w="837" w:type="dxa"/>
            <w:vMerge w:val="restart"/>
            <w:shd w:val="clear" w:color="000000" w:fill="FFFFFF"/>
            <w:vAlign w:val="center"/>
          </w:tcPr>
          <w:p w:rsidR="00BD29F1" w:rsidRDefault="00BD29F1" w:rsidP="001C55C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资源</w:t>
            </w:r>
          </w:p>
        </w:tc>
        <w:tc>
          <w:tcPr>
            <w:tcW w:w="1392" w:type="dxa"/>
            <w:vMerge w:val="restart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教学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视频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每个教学视频时长建议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5-20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分钟左右，每学分课程教学视频建议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240-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00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分钟。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840"/>
          <w:jc w:val="center"/>
        </w:trPr>
        <w:tc>
          <w:tcPr>
            <w:tcW w:w="837" w:type="dxa"/>
            <w:vMerge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vMerge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课程负责人录制讲授本课程的视频时长不少于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20%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840"/>
          <w:jc w:val="center"/>
        </w:trPr>
        <w:tc>
          <w:tcPr>
            <w:tcW w:w="837" w:type="dxa"/>
            <w:vMerge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vMerge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教学音视频录制清晰，教学场景协调，视频录制形式多样；授课教师仪表端庄大方，穿着得体，讲课生动，有吸引力。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2629A6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431"/>
          <w:jc w:val="center"/>
        </w:trPr>
        <w:tc>
          <w:tcPr>
            <w:tcW w:w="837" w:type="dxa"/>
            <w:vMerge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课程题库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每个教学视频建议配备测验题，非重复测验题目总数不少于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150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道（建议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采用客观题为主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）。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本校应用建议增加开放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式或非标准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答案的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测验题</w:t>
            </w:r>
            <w:r>
              <w:rPr>
                <w:rFonts w:ascii="方正仿宋_GBK" w:hAnsi="方正仿宋_GBK" w:cs="方正仿宋_GBK"/>
                <w:color w:val="000000"/>
                <w:szCs w:val="21"/>
              </w:rPr>
              <w:t>、案例题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等综合应用题。期末考试不少于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2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套试卷。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2612"/>
          <w:jc w:val="center"/>
        </w:trPr>
        <w:tc>
          <w:tcPr>
            <w:tcW w:w="837" w:type="dxa"/>
            <w:vMerge w:val="restart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教学活动与教师指导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团队辅导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通过课程平台，教师按照教学计划和要求为学习者提供测验、作业、考试、答疑、讨论等教学活动，及时开展有效的在线指导与测评。</w:t>
            </w:r>
          </w:p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有效支撑网络课堂互动的完整讨论话题。每周教学活动不少于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2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个讨论话题，讨论话题总数不少于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20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个。</w:t>
            </w:r>
          </w:p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有效支持课程过程化与个性化考核的测验及考试体系。开课期内不少于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次综合测试（含期末考试），每次综合测试比重建议不高于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40%</w:t>
            </w: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49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学习者活动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学习者在线学习响应度高，师生互动充分，能有效促进师生之间、学生之间进行资源共享、互动交流和自主式与协作式学习。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535"/>
          <w:jc w:val="center"/>
        </w:trPr>
        <w:tc>
          <w:tcPr>
            <w:tcW w:w="837" w:type="dxa"/>
            <w:vMerge w:val="restart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应用效果与影响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开放性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面向其他高校和社会学习者开放学习程度高。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BD29F1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785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课程本校应用情况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在本校教学过程中能较好地应用，将在线课程与课堂教学相结合，教学方法先进，教学质量高。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  <w:tr w:rsidR="00BD29F1" w:rsidTr="001C55C9">
        <w:trPr>
          <w:trHeight w:val="756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92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在其他高校和社会学习者中应用共享情况</w:t>
            </w:r>
          </w:p>
        </w:tc>
        <w:tc>
          <w:tcPr>
            <w:tcW w:w="4846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left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Cs w:val="21"/>
              </w:rPr>
              <w:t>共享范围广，应用模式多样，应用效果好，社会影响力大，受益教师和学习者反馈、评价高。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BD29F1" w:rsidRDefault="00BD29F1" w:rsidP="00623919">
            <w:pPr>
              <w:widowControl/>
              <w:adjustRightInd w:val="0"/>
              <w:snapToGrid w:val="0"/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</w:tr>
    </w:tbl>
    <w:p w:rsidR="00184857" w:rsidRDefault="00184857">
      <w:pPr>
        <w:spacing w:line="280" w:lineRule="exact"/>
        <w:ind w:firstLineChars="200" w:firstLine="420"/>
        <w:jc w:val="center"/>
      </w:pPr>
    </w:p>
    <w:tbl>
      <w:tblPr>
        <w:tblW w:w="8268" w:type="dxa"/>
        <w:jc w:val="center"/>
        <w:tblBorders>
          <w:top w:val="single" w:sz="8" w:space="0" w:color="3F3151"/>
          <w:left w:val="single" w:sz="8" w:space="0" w:color="3F3151"/>
          <w:bottom w:val="single" w:sz="8" w:space="0" w:color="3F3151"/>
          <w:right w:val="single" w:sz="8" w:space="0" w:color="3F3151"/>
          <w:insideV w:val="single" w:sz="8" w:space="0" w:color="3F3151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6589"/>
      </w:tblGrid>
      <w:tr w:rsidR="00BD29F1" w:rsidTr="000C2A19">
        <w:trPr>
          <w:trHeight w:val="363"/>
          <w:jc w:val="center"/>
        </w:trPr>
        <w:tc>
          <w:tcPr>
            <w:tcW w:w="8268" w:type="dxa"/>
            <w:gridSpan w:val="2"/>
            <w:tcBorders>
              <w:top w:val="single" w:sz="8" w:space="0" w:color="3F3151"/>
              <w:left w:val="single" w:sz="8" w:space="0" w:color="3F3151"/>
              <w:bottom w:val="single" w:sz="2" w:space="0" w:color="3F3151"/>
              <w:right w:val="single" w:sz="8" w:space="0" w:color="3F3151"/>
            </w:tcBorders>
            <w:vAlign w:val="center"/>
          </w:tcPr>
          <w:p w:rsidR="00BD29F1" w:rsidRDefault="00BD29F1" w:rsidP="00BD29F1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3.</w:t>
            </w:r>
            <w:r>
              <w:rPr>
                <w:rFonts w:hint="eastAsia"/>
                <w:b/>
                <w:kern w:val="0"/>
                <w:sz w:val="22"/>
              </w:rPr>
              <w:t>课程佐证材料</w:t>
            </w:r>
          </w:p>
        </w:tc>
      </w:tr>
      <w:tr w:rsidR="00184857" w:rsidTr="00655897">
        <w:trPr>
          <w:trHeight w:val="363"/>
          <w:jc w:val="center"/>
        </w:trPr>
        <w:tc>
          <w:tcPr>
            <w:tcW w:w="1679" w:type="dxa"/>
            <w:tcBorders>
              <w:top w:val="single" w:sz="8" w:space="0" w:color="3F3151"/>
              <w:left w:val="single" w:sz="8" w:space="0" w:color="3F3151"/>
              <w:bottom w:val="single" w:sz="2" w:space="0" w:color="3F3151"/>
              <w:right w:val="single" w:sz="2" w:space="0" w:color="3F3151"/>
            </w:tcBorders>
            <w:vAlign w:val="center"/>
          </w:tcPr>
          <w:p w:rsidR="00184857" w:rsidRDefault="008B0A78">
            <w:pPr>
              <w:jc w:val="center"/>
              <w:rPr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课程名称</w:t>
            </w:r>
          </w:p>
        </w:tc>
        <w:tc>
          <w:tcPr>
            <w:tcW w:w="6589" w:type="dxa"/>
            <w:tcBorders>
              <w:top w:val="single" w:sz="8" w:space="0" w:color="3F3151"/>
              <w:left w:val="single" w:sz="2" w:space="0" w:color="3F3151"/>
              <w:bottom w:val="single" w:sz="2" w:space="0" w:color="3F3151"/>
              <w:right w:val="single" w:sz="8" w:space="0" w:color="3F3151"/>
            </w:tcBorders>
            <w:vAlign w:val="center"/>
          </w:tcPr>
          <w:p w:rsidR="00184857" w:rsidRDefault="00184857">
            <w:pPr>
              <w:widowControl/>
              <w:rPr>
                <w:kern w:val="0"/>
                <w:sz w:val="22"/>
              </w:rPr>
            </w:pPr>
          </w:p>
        </w:tc>
      </w:tr>
      <w:tr w:rsidR="00184857" w:rsidTr="00655897">
        <w:trPr>
          <w:trHeight w:val="360"/>
          <w:jc w:val="center"/>
        </w:trPr>
        <w:tc>
          <w:tcPr>
            <w:tcW w:w="1679" w:type="dxa"/>
            <w:tcBorders>
              <w:top w:val="single" w:sz="2" w:space="0" w:color="3F3151"/>
              <w:left w:val="single" w:sz="8" w:space="0" w:color="3F3151"/>
              <w:bottom w:val="single" w:sz="2" w:space="0" w:color="3F3151"/>
              <w:right w:val="single" w:sz="2" w:space="0" w:color="3F3151"/>
            </w:tcBorders>
            <w:vAlign w:val="center"/>
          </w:tcPr>
          <w:p w:rsidR="00655897" w:rsidRDefault="008B0A78" w:rsidP="0065589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课程链接</w:t>
            </w:r>
          </w:p>
        </w:tc>
        <w:tc>
          <w:tcPr>
            <w:tcW w:w="6589" w:type="dxa"/>
            <w:tcBorders>
              <w:top w:val="single" w:sz="2" w:space="0" w:color="3F3151"/>
              <w:left w:val="single" w:sz="2" w:space="0" w:color="3F3151"/>
              <w:bottom w:val="single" w:sz="2" w:space="0" w:color="3F3151"/>
              <w:right w:val="single" w:sz="8" w:space="0" w:color="3F3151"/>
            </w:tcBorders>
            <w:vAlign w:val="center"/>
          </w:tcPr>
          <w:p w:rsidR="00184857" w:rsidRDefault="00184857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184857" w:rsidTr="00655897">
        <w:trPr>
          <w:trHeight w:val="360"/>
          <w:jc w:val="center"/>
        </w:trPr>
        <w:tc>
          <w:tcPr>
            <w:tcW w:w="1679" w:type="dxa"/>
            <w:tcBorders>
              <w:top w:val="single" w:sz="2" w:space="0" w:color="3F3151"/>
              <w:left w:val="single" w:sz="8" w:space="0" w:color="3F3151"/>
              <w:bottom w:val="single" w:sz="2" w:space="0" w:color="3F3151"/>
              <w:right w:val="single" w:sz="2" w:space="0" w:color="3F3151"/>
            </w:tcBorders>
            <w:vAlign w:val="center"/>
          </w:tcPr>
          <w:p w:rsidR="00184857" w:rsidRDefault="008B0A78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课程截图</w:t>
            </w:r>
          </w:p>
          <w:p w:rsidR="00655897" w:rsidRDefault="0065589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（含主页面、运行情况等）</w:t>
            </w:r>
          </w:p>
        </w:tc>
        <w:tc>
          <w:tcPr>
            <w:tcW w:w="6589" w:type="dxa"/>
            <w:tcBorders>
              <w:top w:val="single" w:sz="2" w:space="0" w:color="3F3151"/>
              <w:left w:val="single" w:sz="2" w:space="0" w:color="3F3151"/>
              <w:bottom w:val="single" w:sz="2" w:space="0" w:color="3F3151"/>
              <w:right w:val="single" w:sz="8" w:space="0" w:color="3F3151"/>
            </w:tcBorders>
            <w:vAlign w:val="center"/>
          </w:tcPr>
          <w:p w:rsidR="00184857" w:rsidRDefault="0018485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noProof/>
              </w:rPr>
            </w:pPr>
          </w:p>
          <w:p w:rsidR="00655897" w:rsidRDefault="00655897">
            <w:pPr>
              <w:widowControl/>
              <w:jc w:val="left"/>
              <w:rPr>
                <w:kern w:val="0"/>
                <w:sz w:val="22"/>
              </w:rPr>
            </w:pPr>
          </w:p>
        </w:tc>
      </w:tr>
    </w:tbl>
    <w:p w:rsidR="00184857" w:rsidRDefault="00184857"/>
    <w:tbl>
      <w:tblPr>
        <w:tblW w:w="8268" w:type="dxa"/>
        <w:jc w:val="center"/>
        <w:tblBorders>
          <w:top w:val="single" w:sz="8" w:space="0" w:color="3F3151"/>
          <w:left w:val="single" w:sz="8" w:space="0" w:color="3F3151"/>
          <w:bottom w:val="single" w:sz="8" w:space="0" w:color="3F3151"/>
          <w:right w:val="single" w:sz="8" w:space="0" w:color="3F3151"/>
          <w:insideV w:val="single" w:sz="8" w:space="0" w:color="3F3151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022"/>
      </w:tblGrid>
      <w:tr w:rsidR="00BD29F1" w:rsidRPr="002629A6" w:rsidTr="00DC20B1">
        <w:trPr>
          <w:trHeight w:val="383"/>
          <w:jc w:val="center"/>
        </w:trPr>
        <w:tc>
          <w:tcPr>
            <w:tcW w:w="8268" w:type="dxa"/>
            <w:gridSpan w:val="2"/>
            <w:tcBorders>
              <w:top w:val="single" w:sz="8" w:space="0" w:color="3F3151"/>
              <w:left w:val="single" w:sz="8" w:space="0" w:color="3F3151"/>
              <w:right w:val="single" w:sz="8" w:space="0" w:color="3F3151"/>
            </w:tcBorders>
            <w:vAlign w:val="center"/>
          </w:tcPr>
          <w:p w:rsidR="00BD29F1" w:rsidRPr="002629A6" w:rsidRDefault="00BD29F1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4.</w:t>
            </w:r>
            <w:r w:rsidRPr="002629A6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课程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验收意见</w:t>
            </w:r>
          </w:p>
        </w:tc>
      </w:tr>
      <w:tr w:rsidR="00BD29F1" w:rsidRPr="002629A6" w:rsidTr="001C55C9">
        <w:trPr>
          <w:trHeight w:val="1388"/>
          <w:jc w:val="center"/>
        </w:trPr>
        <w:tc>
          <w:tcPr>
            <w:tcW w:w="2246" w:type="dxa"/>
            <w:tcBorders>
              <w:top w:val="single" w:sz="8" w:space="0" w:color="3F3151"/>
              <w:left w:val="single" w:sz="8" w:space="0" w:color="3F3151"/>
              <w:right w:val="single" w:sz="2" w:space="0" w:color="3F3151"/>
            </w:tcBorders>
            <w:vAlign w:val="center"/>
          </w:tcPr>
          <w:p w:rsidR="00BD29F1" w:rsidRPr="00BD29F1" w:rsidRDefault="00BD29F1" w:rsidP="00BD29F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课程负责人意见</w:t>
            </w:r>
          </w:p>
        </w:tc>
        <w:tc>
          <w:tcPr>
            <w:tcW w:w="6022" w:type="dxa"/>
            <w:tcBorders>
              <w:top w:val="single" w:sz="8" w:space="0" w:color="3F3151"/>
              <w:left w:val="single" w:sz="2" w:space="0" w:color="3F3151"/>
              <w:right w:val="single" w:sz="8" w:space="0" w:color="3F3151"/>
            </w:tcBorders>
            <w:vAlign w:val="center"/>
          </w:tcPr>
          <w:p w:rsidR="00BD29F1" w:rsidRDefault="00BD29F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同意提交验收。</w:t>
            </w:r>
          </w:p>
          <w:p w:rsidR="00BD29F1" w:rsidRDefault="00BD29F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9F1" w:rsidRPr="002629A6" w:rsidRDefault="00657BB1" w:rsidP="00657BB1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t>课程</w:t>
            </w:r>
            <w:r w:rsidR="00BD29F1">
              <w:rPr>
                <w:rFonts w:asciiTheme="majorEastAsia" w:eastAsiaTheme="majorEastAsia" w:hAnsiTheme="majorEastAsia"/>
              </w:rPr>
              <w:t>负责人签字：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t>20     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</w:tc>
      </w:tr>
      <w:tr w:rsidR="00657BB1" w:rsidRPr="002629A6" w:rsidTr="001C55C9">
        <w:trPr>
          <w:trHeight w:val="1537"/>
          <w:jc w:val="center"/>
        </w:trPr>
        <w:tc>
          <w:tcPr>
            <w:tcW w:w="2246" w:type="dxa"/>
            <w:tcBorders>
              <w:top w:val="single" w:sz="8" w:space="0" w:color="3F3151"/>
              <w:left w:val="single" w:sz="8" w:space="0" w:color="3F3151"/>
              <w:bottom w:val="single" w:sz="8" w:space="0" w:color="3F3151"/>
              <w:right w:val="single" w:sz="2" w:space="0" w:color="3F3151"/>
            </w:tcBorders>
            <w:vAlign w:val="center"/>
          </w:tcPr>
          <w:p w:rsidR="00657BB1" w:rsidRPr="00BD29F1" w:rsidRDefault="00657BB1" w:rsidP="00DC20B1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所在学院意见</w:t>
            </w:r>
          </w:p>
        </w:tc>
        <w:tc>
          <w:tcPr>
            <w:tcW w:w="6022" w:type="dxa"/>
            <w:tcBorders>
              <w:top w:val="single" w:sz="8" w:space="0" w:color="3F3151"/>
              <w:left w:val="single" w:sz="2" w:space="0" w:color="3F3151"/>
              <w:bottom w:val="single" w:sz="8" w:space="0" w:color="3F3151"/>
              <w:right w:val="single" w:sz="8" w:space="0" w:color="3F3151"/>
            </w:tcBorders>
            <w:vAlign w:val="center"/>
          </w:tcPr>
          <w:p w:rsid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C55C9" w:rsidRDefault="001C55C9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57BB1" w:rsidRPr="00657BB1" w:rsidRDefault="00657BB1" w:rsidP="00657BB1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负责人签字：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     （盖章）20     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</w:tc>
      </w:tr>
      <w:tr w:rsidR="00657BB1" w:rsidRPr="002629A6" w:rsidTr="00657BB1">
        <w:trPr>
          <w:trHeight w:val="1105"/>
          <w:jc w:val="center"/>
        </w:trPr>
        <w:tc>
          <w:tcPr>
            <w:tcW w:w="2246" w:type="dxa"/>
            <w:tcBorders>
              <w:top w:val="single" w:sz="8" w:space="0" w:color="3F3151"/>
              <w:left w:val="single" w:sz="8" w:space="0" w:color="3F3151"/>
              <w:bottom w:val="single" w:sz="8" w:space="0" w:color="3F3151"/>
              <w:right w:val="single" w:sz="2" w:space="0" w:color="3F3151"/>
            </w:tcBorders>
            <w:vAlign w:val="center"/>
          </w:tcPr>
          <w:p w:rsidR="00657BB1" w:rsidRPr="00BD29F1" w:rsidRDefault="00657BB1" w:rsidP="00381857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验收</w:t>
            </w:r>
            <w:r w:rsidR="00381857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小组</w:t>
            </w: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意见</w:t>
            </w:r>
          </w:p>
        </w:tc>
        <w:tc>
          <w:tcPr>
            <w:tcW w:w="6022" w:type="dxa"/>
            <w:tcBorders>
              <w:top w:val="single" w:sz="8" w:space="0" w:color="3F3151"/>
              <w:left w:val="single" w:sz="2" w:space="0" w:color="3F3151"/>
              <w:bottom w:val="single" w:sz="8" w:space="0" w:color="3F3151"/>
              <w:right w:val="single" w:sz="8" w:space="0" w:color="3F3151"/>
            </w:tcBorders>
            <w:vAlign w:val="center"/>
          </w:tcPr>
          <w:p w:rsid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对课程目前存在的问题提出修改意见，并最终提出是否达到校级线上一流课程标准，是否同意</w:t>
            </w:r>
            <w:r w:rsidR="001C55C9">
              <w:rPr>
                <w:rFonts w:asciiTheme="majorEastAsia" w:eastAsiaTheme="majorEastAsia" w:hAnsiTheme="majorEastAsia"/>
              </w:rPr>
              <w:t>按合同付款（存在的问题如果非建设服务商的工作内容，则可同意按合同付款）。</w:t>
            </w:r>
          </w:p>
          <w:p w:rsidR="00657BB1" w:rsidRP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C55C9" w:rsidRPr="001C55C9" w:rsidRDefault="001C55C9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57BB1" w:rsidRDefault="00657BB1" w:rsidP="00DC20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C55C9" w:rsidRDefault="001C55C9" w:rsidP="001C55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验收</w:t>
            </w:r>
            <w:r w:rsidR="00381857">
              <w:rPr>
                <w:rFonts w:asciiTheme="majorEastAsia" w:eastAsiaTheme="majorEastAsia" w:hAnsiTheme="majorEastAsia" w:hint="eastAsia"/>
              </w:rPr>
              <w:t>小组</w:t>
            </w:r>
            <w:r>
              <w:rPr>
                <w:rFonts w:asciiTheme="majorEastAsia" w:eastAsiaTheme="majorEastAsia" w:hAnsiTheme="majorEastAsia" w:hint="eastAsia"/>
              </w:rPr>
              <w:t>签字</w:t>
            </w:r>
            <w:r w:rsidR="00657BB1">
              <w:rPr>
                <w:rFonts w:asciiTheme="majorEastAsia" w:eastAsiaTheme="majorEastAsia" w:hAnsiTheme="majorEastAsia"/>
              </w:rPr>
              <w:t>：</w:t>
            </w:r>
          </w:p>
          <w:p w:rsidR="001C55C9" w:rsidRDefault="001C55C9" w:rsidP="001C55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C55C9" w:rsidRDefault="001C55C9" w:rsidP="001C55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57BB1" w:rsidRPr="00657BB1" w:rsidRDefault="00657BB1" w:rsidP="001C55C9">
            <w:pPr>
              <w:widowControl/>
              <w:ind w:firstLineChars="1000" w:firstLine="21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t>20     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</w:tc>
      </w:tr>
    </w:tbl>
    <w:p w:rsidR="00BD29F1" w:rsidRPr="00657BB1" w:rsidRDefault="00EA27B7">
      <w:r>
        <w:rPr>
          <w:rFonts w:hint="eastAsia"/>
        </w:rPr>
        <w:t>注：本表由课程负责人填写，经所在学院审核后提交教务处课程中心组织验收小组</w:t>
      </w:r>
      <w:r w:rsidR="008929AC">
        <w:rPr>
          <w:rFonts w:hint="eastAsia"/>
        </w:rPr>
        <w:t>验收</w:t>
      </w:r>
      <w:bookmarkStart w:id="0" w:name="_GoBack"/>
      <w:bookmarkEnd w:id="0"/>
      <w:r>
        <w:rPr>
          <w:rFonts w:hint="eastAsia"/>
        </w:rPr>
        <w:t>，联系人：周明，</w:t>
      </w:r>
      <w:r>
        <w:rPr>
          <w:rFonts w:hint="eastAsia"/>
        </w:rPr>
        <w:t>8396</w:t>
      </w:r>
      <w:r w:rsidR="00BC15DB">
        <w:t>8</w:t>
      </w:r>
      <w:r>
        <w:rPr>
          <w:rFonts w:hint="eastAsia"/>
        </w:rPr>
        <w:t>197</w:t>
      </w:r>
      <w:r>
        <w:rPr>
          <w:rFonts w:hint="eastAsia"/>
        </w:rPr>
        <w:t>，慧源楼</w:t>
      </w:r>
      <w:r>
        <w:rPr>
          <w:rFonts w:hint="eastAsia"/>
        </w:rPr>
        <w:t>236B</w:t>
      </w:r>
      <w:r>
        <w:rPr>
          <w:rFonts w:hint="eastAsia"/>
        </w:rPr>
        <w:t>。</w:t>
      </w:r>
    </w:p>
    <w:sectPr w:rsidR="00BD29F1" w:rsidRPr="00657BB1">
      <w:footerReference w:type="even" r:id="rId7"/>
      <w:footerReference w:type="default" r:id="rId8"/>
      <w:pgSz w:w="11906" w:h="16838"/>
      <w:pgMar w:top="1440" w:right="1797" w:bottom="1440" w:left="1797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E7" w:rsidRDefault="00C954E7">
      <w:r>
        <w:separator/>
      </w:r>
    </w:p>
  </w:endnote>
  <w:endnote w:type="continuationSeparator" w:id="0">
    <w:p w:rsidR="00C954E7" w:rsidRDefault="00C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57" w:rsidRDefault="008B0A7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84857" w:rsidRDefault="0018485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09682"/>
      <w:docPartObj>
        <w:docPartGallery w:val="AutoText"/>
      </w:docPartObj>
    </w:sdtPr>
    <w:sdtEndPr/>
    <w:sdtContent>
      <w:p w:rsidR="00184857" w:rsidRDefault="008B0A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9AC" w:rsidRPr="008929A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84857" w:rsidRDefault="0018485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E7" w:rsidRDefault="00C954E7">
      <w:r>
        <w:separator/>
      </w:r>
    </w:p>
  </w:footnote>
  <w:footnote w:type="continuationSeparator" w:id="0">
    <w:p w:rsidR="00C954E7" w:rsidRDefault="00C9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0"/>
    <w:rsid w:val="00184857"/>
    <w:rsid w:val="001C55C9"/>
    <w:rsid w:val="002629A6"/>
    <w:rsid w:val="00381857"/>
    <w:rsid w:val="00623919"/>
    <w:rsid w:val="006531E0"/>
    <w:rsid w:val="00655897"/>
    <w:rsid w:val="00657BB1"/>
    <w:rsid w:val="00795F0B"/>
    <w:rsid w:val="007C1626"/>
    <w:rsid w:val="008929AC"/>
    <w:rsid w:val="008B0A78"/>
    <w:rsid w:val="009E7F86"/>
    <w:rsid w:val="00B25310"/>
    <w:rsid w:val="00BC15DB"/>
    <w:rsid w:val="00BD29F1"/>
    <w:rsid w:val="00C954E7"/>
    <w:rsid w:val="00DF57DB"/>
    <w:rsid w:val="00EA27B7"/>
    <w:rsid w:val="00EB1049"/>
    <w:rsid w:val="00EC4B42"/>
    <w:rsid w:val="00F46EBE"/>
    <w:rsid w:val="61E70E1F"/>
    <w:rsid w:val="662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2F116-3BFE-4E71-8FEE-D46B888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Calibri"/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</w:style>
  <w:style w:type="character" w:customStyle="1" w:styleId="Char">
    <w:name w:val="页脚 Char"/>
    <w:link w:val="a3"/>
    <w:uiPriority w:val="99"/>
    <w:qFormat/>
    <w:rPr>
      <w:rFonts w:cs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29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245</Words>
  <Characters>1398</Characters>
  <Application>Microsoft Office Word</Application>
  <DocSecurity>0</DocSecurity>
  <Lines>11</Lines>
  <Paragraphs>3</Paragraphs>
  <ScaleCrop>false</ScaleCrop>
  <Company>Sky123.Org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马海鹍</dc:creator>
  <cp:lastModifiedBy>未定义</cp:lastModifiedBy>
  <cp:revision>10</cp:revision>
  <dcterms:created xsi:type="dcterms:W3CDTF">2018-09-11T08:38:00Z</dcterms:created>
  <dcterms:modified xsi:type="dcterms:W3CDTF">2021-12-03T08:33:00Z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9C70E5679AF341BF81F31F17FD92B868</vt:lpwstr>
  </property>
</Properties>
</file>